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8A" w:rsidRPr="00EF558A" w:rsidRDefault="00EF558A" w:rsidP="00EF558A">
      <w:pPr>
        <w:tabs>
          <w:tab w:val="left" w:pos="3828"/>
          <w:tab w:val="left" w:pos="6521"/>
        </w:tabs>
        <w:overflowPunct w:val="0"/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color w:val="44546A" w:themeColor="text2"/>
          <w:sz w:val="24"/>
          <w:szCs w:val="24"/>
          <w:u w:val="single"/>
          <w:lang w:eastAsia="ru-RU"/>
        </w:rPr>
      </w:pPr>
    </w:p>
    <w:p w:rsidR="00EF558A" w:rsidRPr="00EF558A" w:rsidRDefault="00EF558A" w:rsidP="00EF558A">
      <w:pPr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558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«Детский сад № 182 общеразвивающего вида с приоритетным осуществлением деятельности по </w:t>
      </w:r>
    </w:p>
    <w:p w:rsidR="00EF558A" w:rsidRPr="00EF558A" w:rsidRDefault="00EF558A" w:rsidP="00EF558A">
      <w:pPr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558A">
        <w:rPr>
          <w:rFonts w:ascii="Times New Roman" w:eastAsia="Calibri" w:hAnsi="Times New Roman" w:cs="Times New Roman"/>
          <w:b/>
          <w:sz w:val="24"/>
          <w:szCs w:val="24"/>
        </w:rPr>
        <w:t>познавательно-речевому направлению развития детей»</w:t>
      </w:r>
    </w:p>
    <w:p w:rsidR="00EF558A" w:rsidRPr="00EF558A" w:rsidRDefault="00EF558A" w:rsidP="00EF558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558A">
        <w:rPr>
          <w:rFonts w:ascii="Times New Roman" w:eastAsia="Calibri" w:hAnsi="Times New Roman" w:cs="Times New Roman"/>
          <w:sz w:val="24"/>
          <w:szCs w:val="24"/>
        </w:rPr>
        <w:t xml:space="preserve">660025, </w:t>
      </w:r>
      <w:proofErr w:type="spellStart"/>
      <w:proofErr w:type="gramStart"/>
      <w:r w:rsidRPr="00EF558A">
        <w:rPr>
          <w:rFonts w:ascii="Times New Roman" w:eastAsia="Calibri" w:hAnsi="Times New Roman" w:cs="Times New Roman"/>
          <w:sz w:val="24"/>
          <w:szCs w:val="24"/>
        </w:rPr>
        <w:t>ул.имени</w:t>
      </w:r>
      <w:proofErr w:type="spellEnd"/>
      <w:proofErr w:type="gramEnd"/>
      <w:r w:rsidRPr="00EF558A">
        <w:rPr>
          <w:rFonts w:ascii="Times New Roman" w:eastAsia="Calibri" w:hAnsi="Times New Roman" w:cs="Times New Roman"/>
          <w:sz w:val="24"/>
          <w:szCs w:val="24"/>
        </w:rPr>
        <w:t xml:space="preserve"> академика Вавилова, 70А, (391)268-70-26, </w:t>
      </w:r>
    </w:p>
    <w:p w:rsidR="00EF558A" w:rsidRPr="00EF558A" w:rsidRDefault="00EF558A" w:rsidP="00EF558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558A">
        <w:rPr>
          <w:rFonts w:ascii="Times New Roman" w:eastAsia="Calibri" w:hAnsi="Times New Roman" w:cs="Times New Roman"/>
          <w:sz w:val="24"/>
          <w:szCs w:val="24"/>
        </w:rPr>
        <w:t xml:space="preserve">ИНН </w:t>
      </w:r>
      <w:proofErr w:type="gramStart"/>
      <w:r w:rsidRPr="00EF558A">
        <w:rPr>
          <w:rFonts w:ascii="Times New Roman" w:eastAsia="Calibri" w:hAnsi="Times New Roman" w:cs="Times New Roman"/>
          <w:sz w:val="24"/>
          <w:szCs w:val="24"/>
        </w:rPr>
        <w:t>2461022634,КПП</w:t>
      </w:r>
      <w:proofErr w:type="gramEnd"/>
      <w:r w:rsidRPr="00EF558A">
        <w:rPr>
          <w:rFonts w:ascii="Times New Roman" w:eastAsia="Calibri" w:hAnsi="Times New Roman" w:cs="Times New Roman"/>
          <w:sz w:val="24"/>
          <w:szCs w:val="24"/>
        </w:rPr>
        <w:t xml:space="preserve"> 246101001, ОГРН 1022401947534, </w:t>
      </w:r>
    </w:p>
    <w:p w:rsidR="00EF558A" w:rsidRPr="00EF558A" w:rsidRDefault="00EF558A" w:rsidP="00EF558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F558A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F558A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EF558A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F558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EF558A">
        <w:rPr>
          <w:rFonts w:ascii="Times New Roman" w:hAnsi="Times New Roman" w:cs="Times New Roman"/>
          <w:sz w:val="24"/>
          <w:szCs w:val="24"/>
          <w:lang w:val="en-US"/>
        </w:rPr>
        <w:t>dou</w:t>
      </w:r>
      <w:proofErr w:type="spellEnd"/>
      <w:r w:rsidRPr="00EF558A">
        <w:rPr>
          <w:rFonts w:ascii="Times New Roman" w:hAnsi="Times New Roman" w:cs="Times New Roman"/>
          <w:sz w:val="24"/>
          <w:szCs w:val="24"/>
        </w:rPr>
        <w:t>182@</w:t>
      </w:r>
      <w:proofErr w:type="spellStart"/>
      <w:r w:rsidRPr="00EF558A">
        <w:rPr>
          <w:rFonts w:ascii="Times New Roman" w:hAnsi="Times New Roman" w:cs="Times New Roman"/>
          <w:sz w:val="24"/>
          <w:szCs w:val="24"/>
          <w:lang w:val="en-US"/>
        </w:rPr>
        <w:t>mailkrsk</w:t>
      </w:r>
      <w:proofErr w:type="spellEnd"/>
      <w:r w:rsidRPr="00EF55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F55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F558A" w:rsidRDefault="00EF558A" w:rsidP="000A21C9">
      <w:pPr>
        <w:widowControl w:val="0"/>
        <w:shd w:val="clear" w:color="auto" w:fill="FFFFFF"/>
        <w:suppressAutoHyphens/>
        <w:spacing w:after="0" w:line="240" w:lineRule="auto"/>
        <w:ind w:hanging="6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EF558A" w:rsidRDefault="00EF558A" w:rsidP="000A21C9">
      <w:pPr>
        <w:widowControl w:val="0"/>
        <w:shd w:val="clear" w:color="auto" w:fill="FFFFFF"/>
        <w:suppressAutoHyphens/>
        <w:spacing w:after="0" w:line="240" w:lineRule="auto"/>
        <w:ind w:hanging="6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EF558A" w:rsidRDefault="00EF558A" w:rsidP="000A21C9">
      <w:pPr>
        <w:widowControl w:val="0"/>
        <w:shd w:val="clear" w:color="auto" w:fill="FFFFFF"/>
        <w:suppressAutoHyphens/>
        <w:spacing w:after="0" w:line="240" w:lineRule="auto"/>
        <w:ind w:hanging="6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0A21C9" w:rsidRPr="000A21C9" w:rsidRDefault="000A21C9" w:rsidP="000A21C9">
      <w:pPr>
        <w:widowControl w:val="0"/>
        <w:shd w:val="clear" w:color="auto" w:fill="FFFFFF"/>
        <w:suppressAutoHyphens/>
        <w:spacing w:after="0" w:line="240" w:lineRule="auto"/>
        <w:ind w:hanging="6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0A21C9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План работы профсоюзного комитета МБДОУ № 182</w:t>
      </w:r>
    </w:p>
    <w:p w:rsidR="000A21C9" w:rsidRDefault="000A21C9" w:rsidP="004B28F1">
      <w:pPr>
        <w:widowControl w:val="0"/>
        <w:shd w:val="clear" w:color="auto" w:fill="FFFFFF"/>
        <w:suppressAutoHyphens/>
        <w:spacing w:after="0" w:line="240" w:lineRule="auto"/>
        <w:ind w:hanging="6"/>
        <w:jc w:val="right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846"/>
        <w:gridCol w:w="5670"/>
        <w:gridCol w:w="3260"/>
      </w:tblGrid>
      <w:tr w:rsidR="00A22656" w:rsidTr="00D872D6">
        <w:tc>
          <w:tcPr>
            <w:tcW w:w="846" w:type="dxa"/>
          </w:tcPr>
          <w:p w:rsidR="004B28F1" w:rsidRPr="00001E95" w:rsidRDefault="004B28F1" w:rsidP="00D872D6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01E9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70" w:type="dxa"/>
          </w:tcPr>
          <w:p w:rsidR="004B28F1" w:rsidRPr="00001E95" w:rsidRDefault="004B28F1" w:rsidP="00D872D6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01E95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3260" w:type="dxa"/>
          </w:tcPr>
          <w:p w:rsidR="004B28F1" w:rsidRPr="00001E95" w:rsidRDefault="000A21C9" w:rsidP="00D872D6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Сроки 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Заседания Совета председателей</w:t>
            </w:r>
          </w:p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4B28F1" w:rsidRPr="002830CB" w:rsidRDefault="00EF558A" w:rsidP="00EF558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Второй вторник каждого месяца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Подготовка отчетности за 2025 год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4B28F1" w:rsidRDefault="000A21C9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Декабрь 2025 – январь 2026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1B371F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E5DE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Консультирование, оказание методической, информационной и пр</w:t>
            </w:r>
            <w:r w:rsidR="000A21C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авовой помощи членам Профсоюза</w:t>
            </w:r>
            <w:r w:rsidRPr="00AE5DE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, в том числе по применению действующего законодательства в области социальных, трудовых прав работников и обучающихся, охраны труда, по вопросам оплаты труда, аттестации педагогических работников, жилищно-коммунальным вопросам, вопросам коллективно-договорного регулирования (в соответствии с планом командировок).  Работа с письменными обращениями, подготовка разъяснений, рекомендаций.</w:t>
            </w:r>
          </w:p>
        </w:tc>
        <w:tc>
          <w:tcPr>
            <w:tcW w:w="326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2830CB" w:rsidRDefault="005C191A" w:rsidP="005C191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Предоставление информации</w:t>
            </w:r>
            <w:r w:rsidR="004B28F1" w:rsidRPr="002830C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для</w:t>
            </w:r>
            <w:r w:rsidR="004B28F1" w:rsidRPr="002830C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ведени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я</w:t>
            </w:r>
            <w:r w:rsidR="004B28F1" w:rsidRPr="002830C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электронного реестра членов Профсоюза в АИС «Единый реестр Общероссийского Профсоюза образования</w:t>
            </w:r>
            <w:r w:rsidR="004B28F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260" w:type="dxa"/>
          </w:tcPr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Весь период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И</w:t>
            </w:r>
            <w:r w:rsidRPr="00467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нформационное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обеспечение деятельности районной</w:t>
            </w:r>
            <w:r w:rsidRPr="00467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организации Профсоюза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в </w:t>
            </w:r>
            <w:r>
              <w:t xml:space="preserve"> </w:t>
            </w:r>
            <w:r w:rsidR="000A21C9" w:rsidRPr="000A21C9">
              <w:rPr>
                <w:rFonts w:ascii="Times New Roman" w:hAnsi="Times New Roman" w:cs="Times New Roman"/>
                <w:sz w:val="24"/>
                <w:szCs w:val="24"/>
              </w:rPr>
              <w:t>МАХ и</w:t>
            </w:r>
            <w:r w:rsidR="000A21C9">
              <w:t xml:space="preserve"> </w:t>
            </w:r>
            <w:proofErr w:type="spellStart"/>
            <w:r w:rsidRPr="00467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Telegram</w:t>
            </w:r>
            <w:proofErr w:type="spellEnd"/>
            <w:r w:rsidRPr="00467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6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7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Весь период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6735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Информационное обеспечение деятельности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Профсоюза</w:t>
            </w:r>
            <w:r w:rsidR="000A21C9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МБДОУ № 182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через сайт</w:t>
            </w:r>
          </w:p>
        </w:tc>
        <w:tc>
          <w:tcPr>
            <w:tcW w:w="3260" w:type="dxa"/>
          </w:tcPr>
          <w:p w:rsidR="004B28F1" w:rsidRPr="00467359" w:rsidRDefault="00B72D16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Постоянно 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467359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Работа в рамках постановлений комитета краевой организации Профсоюза</w:t>
            </w:r>
          </w:p>
        </w:tc>
        <w:tc>
          <w:tcPr>
            <w:tcW w:w="3260" w:type="dxa"/>
          </w:tcPr>
          <w:p w:rsidR="004B28F1" w:rsidRPr="00467359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A272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Весь период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Работа по разработке </w:t>
            </w:r>
          </w:p>
          <w:p w:rsidR="00B72D16" w:rsidRPr="002830CB" w:rsidRDefault="004B28F1" w:rsidP="00B72D1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макетов дополнительных согл</w:t>
            </w:r>
            <w:r w:rsidR="00B72D1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ашений е коллективному договору.</w:t>
            </w:r>
          </w:p>
          <w:p w:rsidR="004B28F1" w:rsidRPr="002830CB" w:rsidRDefault="004B28F1" w:rsidP="00D872D6">
            <w:pPr>
              <w:widowControl w:val="0"/>
              <w:tabs>
                <w:tab w:val="left" w:pos="1290"/>
              </w:tabs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C633B0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По мере необходимости.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B371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Реализация Программы «Оздоровление».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Адлер 2025. Материальная помощь на транспортные расходы.</w:t>
            </w:r>
          </w:p>
        </w:tc>
        <w:tc>
          <w:tcPr>
            <w:tcW w:w="326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Август- сентябрь</w:t>
            </w:r>
          </w:p>
          <w:p w:rsidR="004B28F1" w:rsidRDefault="004B28F1" w:rsidP="004B28F1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DE49E4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879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Реализация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Программы «Оздоровление». Свободное направление</w:t>
            </w:r>
            <w:r w:rsidRPr="005879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2025. Материальная помощь</w:t>
            </w:r>
          </w:p>
          <w:p w:rsidR="004B28F1" w:rsidRPr="001B371F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По мере поступления документов</w:t>
            </w:r>
          </w:p>
        </w:tc>
        <w:tc>
          <w:tcPr>
            <w:tcW w:w="3260" w:type="dxa"/>
          </w:tcPr>
          <w:p w:rsidR="004B28F1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Август - сентябрь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Материальная помощь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По мере необходимости</w:t>
            </w:r>
          </w:p>
        </w:tc>
        <w:tc>
          <w:tcPr>
            <w:tcW w:w="326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Весь период.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Согласно представленным документам по оказанию материальной помощи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Аттестация педагогических работников (согласование)</w:t>
            </w:r>
          </w:p>
        </w:tc>
        <w:tc>
          <w:tcPr>
            <w:tcW w:w="3260" w:type="dxa"/>
          </w:tcPr>
          <w:p w:rsidR="004B28F1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Ежемесячно 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Приемка образовательных учреждений к новому учебному году</w:t>
            </w:r>
          </w:p>
        </w:tc>
        <w:tc>
          <w:tcPr>
            <w:tcW w:w="3260" w:type="dxa"/>
          </w:tcPr>
          <w:p w:rsidR="004B28F1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Июль- август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46FE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Организации и проведения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спортивно - </w:t>
            </w:r>
            <w:r w:rsidRPr="00646FE8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интеллектуального мероприятия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Марафон здоровья «Рожденные Енисеем»</w:t>
            </w:r>
          </w:p>
        </w:tc>
        <w:tc>
          <w:tcPr>
            <w:tcW w:w="3260" w:type="dxa"/>
          </w:tcPr>
          <w:p w:rsidR="004B28F1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Август – сентябрь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САДОВОД. Осень </w:t>
            </w:r>
            <w:r w:rsidR="004B28F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2025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EF558A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Апрель</w:t>
            </w:r>
          </w:p>
          <w:p w:rsidR="004B28F1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Август - сентябрь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Информационная работа в Телеграм по участию членов Профсоюза по мероприятиям, посвященным к </w:t>
            </w:r>
            <w:r w:rsidRPr="002830C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120- летию профсоюзного движения в России и 35-летию со дня учреждения Общероссийского Профсоюза образования</w:t>
            </w:r>
            <w:r w:rsidR="00EF558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26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Сентябрь-октябрь</w:t>
            </w:r>
          </w:p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Обучение профактива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B11E08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Каждый четвертый вторник, сентябрь – ноябрь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Pr="002830CB" w:rsidRDefault="005C191A" w:rsidP="005C191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 w:rsidR="004B28F1" w:rsidRPr="00413E3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интеллектуально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м мероприятии </w:t>
            </w:r>
            <w:r w:rsidR="004B28F1" w:rsidRPr="00413E3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«Большой литературный </w:t>
            </w:r>
            <w:proofErr w:type="spellStart"/>
            <w:r w:rsidR="004B28F1" w:rsidRPr="00413E3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квест</w:t>
            </w:r>
            <w:proofErr w:type="spellEnd"/>
            <w:r w:rsidR="004B28F1" w:rsidRPr="00413E3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260" w:type="dxa"/>
          </w:tcPr>
          <w:p w:rsidR="004B28F1" w:rsidRPr="002830CB" w:rsidRDefault="00EF558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сентябрь-октябрь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4B28F1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5C191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Участие </w:t>
            </w:r>
            <w:r w:rsidR="00A22656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в экскурсии</w:t>
            </w:r>
            <w:r w:rsidR="004B28F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(400 лет Красноярску)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B11E08" w:rsidRPr="004E2214" w:rsidRDefault="005C191A" w:rsidP="00D872D6">
            <w:pPr>
              <w:widowControl w:val="0"/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Октябрь 2025</w:t>
            </w:r>
          </w:p>
        </w:tc>
      </w:tr>
      <w:tr w:rsidR="00A22656" w:rsidTr="00D872D6">
        <w:tc>
          <w:tcPr>
            <w:tcW w:w="846" w:type="dxa"/>
          </w:tcPr>
          <w:p w:rsidR="004B28F1" w:rsidRPr="00A22656" w:rsidRDefault="004B28F1" w:rsidP="00A22656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555"/>
              </w:tabs>
              <w:suppressAutoHyphens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Обучение профактива (</w:t>
            </w:r>
            <w:r w:rsidRPr="00CF1AFB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на базе ЧУ ДПО ФПКК «Восточно – Сибирский региональный центр профсоюзов»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260" w:type="dxa"/>
          </w:tcPr>
          <w:p w:rsidR="004B28F1" w:rsidRPr="002830CB" w:rsidRDefault="005C191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Ноябрь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90011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Формирование Списков и документов по реализации программы «Оздоровление 2026»</w:t>
            </w:r>
          </w:p>
        </w:tc>
        <w:tc>
          <w:tcPr>
            <w:tcW w:w="3260" w:type="dxa"/>
          </w:tcPr>
          <w:p w:rsidR="004B28F1" w:rsidRPr="002830CB" w:rsidRDefault="005C191A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00111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Ноябрь 2025 – январь 2026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Новогодние утренники для детей членов Профсоюза</w:t>
            </w:r>
          </w:p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879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Октябрь 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5879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декабрь</w:t>
            </w: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2025</w:t>
            </w:r>
          </w:p>
        </w:tc>
        <w:tc>
          <w:tcPr>
            <w:tcW w:w="3260" w:type="dxa"/>
          </w:tcPr>
          <w:p w:rsidR="004B28F1" w:rsidRPr="002830CB" w:rsidRDefault="004B28F1" w:rsidP="005C191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5879BD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Октябрь</w:t>
            </w:r>
            <w:r w:rsidR="005C191A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Антиклещ. Страхование.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Октябрь – декабрь 2025, январь – февраль 2026</w:t>
            </w:r>
          </w:p>
        </w:tc>
        <w:tc>
          <w:tcPr>
            <w:tcW w:w="3260" w:type="dxa"/>
          </w:tcPr>
          <w:p w:rsidR="004B28F1" w:rsidRDefault="005C191A" w:rsidP="005C191A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Октябрь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Новогодние подарки</w:t>
            </w:r>
          </w:p>
          <w:p w:rsidR="004B28F1" w:rsidRPr="002830CB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Ноябрь – декабрь 2025</w:t>
            </w:r>
          </w:p>
        </w:tc>
        <w:tc>
          <w:tcPr>
            <w:tcW w:w="3260" w:type="dxa"/>
          </w:tcPr>
          <w:p w:rsidR="004B28F1" w:rsidRPr="002830CB" w:rsidRDefault="00A22656" w:rsidP="00A2265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Октябрь 2025</w:t>
            </w:r>
          </w:p>
        </w:tc>
      </w:tr>
      <w:tr w:rsidR="00A22656" w:rsidTr="00D872D6">
        <w:tc>
          <w:tcPr>
            <w:tcW w:w="846" w:type="dxa"/>
          </w:tcPr>
          <w:p w:rsidR="00A22656" w:rsidRPr="00001E95" w:rsidRDefault="00A22656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A22656" w:rsidRDefault="00A22656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Рассмотрение графика отпусков</w:t>
            </w:r>
          </w:p>
        </w:tc>
        <w:tc>
          <w:tcPr>
            <w:tcW w:w="3260" w:type="dxa"/>
          </w:tcPr>
          <w:p w:rsidR="00A22656" w:rsidRDefault="00A22656" w:rsidP="00A2265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Ноябрь 2025</w:t>
            </w:r>
          </w:p>
        </w:tc>
      </w:tr>
      <w:tr w:rsidR="00A22656" w:rsidTr="00D872D6">
        <w:tc>
          <w:tcPr>
            <w:tcW w:w="846" w:type="dxa"/>
          </w:tcPr>
          <w:p w:rsidR="004B28F1" w:rsidRPr="00001E95" w:rsidRDefault="004B28F1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ind w:left="0" w:firstLine="0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Новогодние праздники для членов Профсоюза</w:t>
            </w:r>
          </w:p>
          <w:p w:rsidR="004B28F1" w:rsidRDefault="004B28F1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Ноябрь – декабрь 2025, январь 2026</w:t>
            </w:r>
          </w:p>
        </w:tc>
        <w:tc>
          <w:tcPr>
            <w:tcW w:w="3260" w:type="dxa"/>
          </w:tcPr>
          <w:p w:rsidR="004B28F1" w:rsidRPr="002830CB" w:rsidRDefault="00A22656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Декабрь 2025</w:t>
            </w:r>
          </w:p>
        </w:tc>
      </w:tr>
      <w:tr w:rsidR="00A22656" w:rsidTr="00D872D6">
        <w:tc>
          <w:tcPr>
            <w:tcW w:w="846" w:type="dxa"/>
          </w:tcPr>
          <w:p w:rsidR="00A22656" w:rsidRPr="00001E95" w:rsidRDefault="00A22656" w:rsidP="00A22656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 w:rsidR="00A22656" w:rsidRDefault="00A22656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Составление плана работы на 2026 год</w:t>
            </w:r>
          </w:p>
        </w:tc>
        <w:tc>
          <w:tcPr>
            <w:tcW w:w="3260" w:type="dxa"/>
          </w:tcPr>
          <w:p w:rsidR="00A22656" w:rsidRDefault="00A22656" w:rsidP="00D872D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Декабрь 2025</w:t>
            </w:r>
          </w:p>
        </w:tc>
      </w:tr>
    </w:tbl>
    <w:p w:rsidR="00E15AEB" w:rsidRDefault="00E15AEB"/>
    <w:p w:rsidR="00A22656" w:rsidRDefault="00A22656">
      <w:bookmarkStart w:id="0" w:name="_GoBack"/>
      <w:bookmarkEnd w:id="0"/>
    </w:p>
    <w:sectPr w:rsidR="00A22656" w:rsidSect="004B28F1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336DB"/>
    <w:multiLevelType w:val="multilevel"/>
    <w:tmpl w:val="0BE47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</w:rPr>
    </w:lvl>
    <w:lvl w:ilvl="2">
      <w:start w:val="25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5811DE"/>
    <w:multiLevelType w:val="multilevel"/>
    <w:tmpl w:val="312EF84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8F1"/>
    <w:rsid w:val="000A21C9"/>
    <w:rsid w:val="001F6A8E"/>
    <w:rsid w:val="004B28F1"/>
    <w:rsid w:val="005C191A"/>
    <w:rsid w:val="006760F4"/>
    <w:rsid w:val="00800FAF"/>
    <w:rsid w:val="00873DF8"/>
    <w:rsid w:val="00900111"/>
    <w:rsid w:val="00A22656"/>
    <w:rsid w:val="00AF5E72"/>
    <w:rsid w:val="00B11E08"/>
    <w:rsid w:val="00B72D16"/>
    <w:rsid w:val="00C16009"/>
    <w:rsid w:val="00E15AEB"/>
    <w:rsid w:val="00E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66A0B"/>
  <w15:chartTrackingRefBased/>
  <w15:docId w15:val="{7AA3D125-E0E4-437D-A9A9-F71FCD36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8</cp:revision>
  <cp:lastPrinted>2025-10-20T06:25:00Z</cp:lastPrinted>
  <dcterms:created xsi:type="dcterms:W3CDTF">2025-10-20T05:45:00Z</dcterms:created>
  <dcterms:modified xsi:type="dcterms:W3CDTF">2025-11-17T14:49:00Z</dcterms:modified>
</cp:coreProperties>
</file>