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AB859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Муниципальное бюджетное дошкольное образовательное учреждение «Детский сад №182 общеразвивающего вида с приоритетным осуществлением деятельности по познавательно-речевому направлению развития детей»</w:t>
      </w:r>
    </w:p>
    <w:p w14:paraId="794C293B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6AE119DC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1EBB4793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0C29F3C5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0A6AD08A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14D19800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34D0EE95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4599138D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73AE2E05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0E6AEFC5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51C16EF6">
      <w:pPr>
        <w:pStyle w:val="6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>
        <w:rPr>
          <w:b/>
          <w:bCs/>
          <w:color w:val="000000"/>
          <w:sz w:val="28"/>
          <w:szCs w:val="28"/>
        </w:rPr>
        <w:t>Мастер-класс:</w:t>
      </w:r>
      <w:r>
        <w:rPr>
          <w:sz w:val="30"/>
          <w:szCs w:val="30"/>
        </w:rPr>
        <w:t xml:space="preserve"> </w:t>
      </w:r>
    </w:p>
    <w:p w14:paraId="4CED5268">
      <w:pPr>
        <w:pStyle w:val="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sz w:val="30"/>
          <w:szCs w:val="30"/>
        </w:rPr>
        <w:t>Тема: «Играем в театр»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5B53E3E0"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 w14:paraId="1B4B52FC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3E82AFE8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4FAFEB76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3DC29C06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4A9CF737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5A1AA006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140E3BD4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63836F98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66CB2AAE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6DE3A689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59DA73B9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739D5F4B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5AAB4228">
      <w:pPr>
        <w:wordWrap w:val="0"/>
        <w:spacing w:after="0" w:line="240" w:lineRule="auto"/>
        <w:jc w:val="right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Смирнова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Л.В.</w:t>
      </w:r>
    </w:p>
    <w:p w14:paraId="5A7EDA1A">
      <w:pPr>
        <w:wordWrap w:val="0"/>
        <w:spacing w:after="0" w:line="240" w:lineRule="auto"/>
        <w:jc w:val="right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Музыкальный руководитель Климова Л.И. </w:t>
      </w:r>
    </w:p>
    <w:p w14:paraId="0C8CDE27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32F38B22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4972BF0B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2C2A78E4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2B177759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281DD3CE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06CB0628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1DC4D8F9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4431FBD5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00A8B169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19974BAA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35C22693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742F8468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1D7FBC52">
      <w:pPr>
        <w:spacing w:after="0" w:line="24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г. Красноярк </w:t>
      </w:r>
      <w:bookmarkStart w:id="0" w:name="_GoBack"/>
      <w:bookmarkEnd w:id="0"/>
    </w:p>
    <w:p w14:paraId="3F1559CA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 w14:paraId="06DF2AF5">
      <w:pPr>
        <w:pStyle w:val="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C63CD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iCs/>
          <w:sz w:val="28"/>
          <w:szCs w:val="28"/>
        </w:rPr>
        <w:t xml:space="preserve">            Обоснование актуальности темы, ведущей идеи мастер-класса</w:t>
      </w:r>
    </w:p>
    <w:p w14:paraId="54FC894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69F3C0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Главное внимание современного дошкольного образования обращено на развитие  личностных свойств и качеств воспитанников, на формирование у них навыков гармоничного самоощущения и бесконфликтного проживания в детском и детско-взрослом сообществах. </w:t>
      </w:r>
    </w:p>
    <w:p w14:paraId="0709518D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Одним  из видов  деятельности, позволяющей успешно решать задачи социально - коммуникативного развития в соответствии с требованиями ФГОС ДО,  является игровая деятельность. </w:t>
      </w:r>
      <w:r>
        <w:rPr>
          <w:color w:val="000000"/>
          <w:sz w:val="28"/>
          <w:szCs w:val="28"/>
        </w:rPr>
        <w:t>Театрализованная деятельность в детском саду организационно может пронизывать все режимные моменты, она способствует тому, чтобы сделать жизнь детей в группе увлекательнее и разнообразнее.</w:t>
      </w:r>
    </w:p>
    <w:p w14:paraId="0522B9F7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Театрализованная деятельность в детском саду - возможность раскрытия творческого потенциала ребёнка, воспитания творческой направленности личности. Дети учатся замечать в окружающем мире интересные идеи, воплощать их, создавать свой художественный образ персонажа, у них развиваются творческое воображение, умение видеть необычное в обыденном. Театральное искусство близко и понятно как детям, так и взрослым, прежде всего потому, что в основе его лежит игра. Театрализованная игра - одно из ярких эмоциональных средств, формирующих художественный вкус детей.</w:t>
      </w:r>
    </w:p>
    <w:p w14:paraId="46254683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Коллективная театрализованная деятельность направлена на целостное воздействие на личность ребёнка, его раскрепощение, самостоятельное творчество, развитие ведущих психических процессов; она способствует самопознанию и самовыражению личности; создаёт условия для социализации, усиливая адаптационные способности, корректирует коммуникативные качества, помогает осознанию чувства удовлетворения, радости, успешности. В процессе игр-инсценировок, действуя вместе со взрослым и подражая ему, малыши учатся понимать и использовать язык мимики и жестов, совершенствуют свою речь, в которой важными составляющими являются эмоциональная окраска и интонация. Очень важно само желание ребёнка участвовать в игре-инсценировке, его эмоциональное состояние. Стремление детей показать, что испытывает персонаж, помогает им осваивать азбуку взаимоотношений. Сопереживание героям инсценировок развивает чувства ребёнка, представления о плохих и хороших человеческих качествах.</w:t>
      </w:r>
      <w:r>
        <w:rPr>
          <w:rFonts w:eastAsia="Calibri"/>
          <w:sz w:val="28"/>
          <w:szCs w:val="28"/>
        </w:rPr>
        <w:t xml:space="preserve"> Предлагаемые практики работы с детьми направлены на практическое взаимодействие ребенка  со взрослыми и сверстниками, с социальным миром,  овладение  необходимыми умениями, навыками  и практикование в их  самостоятельном использовании в соответствии со своими интересами, возможностями и потребностями.</w:t>
      </w:r>
    </w:p>
    <w:p w14:paraId="2F3CE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FDC6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5B7A03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Цель: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Создание условий для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максимального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проявления и развития педагогического мастерства участников мастер-класса в использовании театрализованной деятельности для развития творческих способностей детей старшего дошкольного возраста.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</w:p>
    <w:p w14:paraId="4D942598">
      <w:pPr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8"/>
          <w:szCs w:val="28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</w:rPr>
        <w:t xml:space="preserve">Задачи: </w:t>
      </w:r>
    </w:p>
    <w:p w14:paraId="2933BC77">
      <w:pPr>
        <w:spacing w:after="0" w:line="240" w:lineRule="auto"/>
        <w:jc w:val="both"/>
        <w:rPr>
          <w:rFonts w:ascii="Times New Roman" w:hAnsi="Times New Roman" w:eastAsia="Calibri" w:cs="Times New Roman"/>
          <w:bCs/>
          <w:iCs/>
          <w:sz w:val="28"/>
          <w:szCs w:val="28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</w:rPr>
        <w:t xml:space="preserve">Дать педагогам представление о методе выбора детьми театрализонной игры с помощью активной стены «Играем в театр». </w:t>
      </w:r>
    </w:p>
    <w:p w14:paraId="25D6C8DA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Создать условия для активного взаимодействия участников мастер - класса между собой.</w:t>
      </w:r>
    </w:p>
    <w:p w14:paraId="4BA466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</w:rPr>
        <w:t>Познакомить с методами и приемами обогащения и расширения детского  репертуара, освоения навыков кукловождения, культуры общения, формирования адекватных форм поведения и самоконтроля, повышение самооценки.</w:t>
      </w:r>
    </w:p>
    <w:p w14:paraId="3C2A1C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</w:rPr>
        <w:t>Продемонстрировать алгоритм построения образовательной ситуации в театрализованной игре  в практической деятельности с детьми.</w:t>
      </w:r>
    </w:p>
    <w:p w14:paraId="7DEFED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</w:rPr>
        <w:t xml:space="preserve">Дать возможность попрактиковаться в использовании отдельных компонентов в форме имитационной игры.  </w:t>
      </w:r>
    </w:p>
    <w:p w14:paraId="5E891C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bCs/>
          <w:iCs/>
          <w:sz w:val="28"/>
          <w:szCs w:val="28"/>
        </w:rPr>
        <w:t>Помочь смоделировать собственный вариант образовательной ситуации в театрализованной игре.</w:t>
      </w:r>
    </w:p>
    <w:p w14:paraId="36066DE6">
      <w:p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Вызвать интерес к использованию театрализованной деятельности для развития творческих способностей. </w:t>
      </w:r>
    </w:p>
    <w:p w14:paraId="2E3FCEF9">
      <w:pPr>
        <w:pStyle w:val="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</w:p>
    <w:p w14:paraId="7597E908">
      <w:pPr>
        <w:pStyle w:val="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Видео активный стенд «Играем в театр»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карточки по количеству участвующих,</w:t>
      </w:r>
    </w:p>
    <w:p w14:paraId="375F3D46">
      <w:pPr>
        <w:pStyle w:val="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-чемоданчик  с атрибутами актерского ремесла,</w:t>
      </w:r>
    </w:p>
    <w:p w14:paraId="6B5EF58F">
      <w:pPr>
        <w:pStyle w:val="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-музыкально-дидактическая игра «Сказочные герои»,</w:t>
      </w:r>
    </w:p>
    <w:p w14:paraId="7571CA8E">
      <w:pPr>
        <w:pStyle w:val="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-ширма, декорации, бутафория,</w:t>
      </w:r>
    </w:p>
    <w:p w14:paraId="6393534B">
      <w:pPr>
        <w:pStyle w:val="9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-музыкальные инструменты (детские и нетрадиционные).</w:t>
      </w:r>
    </w:p>
    <w:p w14:paraId="74745E9F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A4898CC">
      <w:pPr>
        <w:pStyle w:val="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Ход.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</w:p>
    <w:p w14:paraId="065616E7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Далее предлагается встать всем участникам встать в круг </w:t>
      </w:r>
    </w:p>
    <w:p w14:paraId="3006390D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Придумано кем-то умно и мудро,</w:t>
      </w:r>
    </w:p>
    <w:p w14:paraId="788F22D8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встрече здороваться: Доброе утро!</w:t>
      </w:r>
    </w:p>
    <w:p w14:paraId="3337CCCD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Доброе утро! улыбчивым лицам.</w:t>
      </w:r>
    </w:p>
    <w:p w14:paraId="69E3093B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каждый становится добрым, отзывчивым</w:t>
      </w:r>
    </w:p>
    <w:p w14:paraId="22FF450F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доброе утро длится до вечера.</w:t>
      </w:r>
    </w:p>
    <w:p w14:paraId="4BAD8E6D">
      <w:pPr>
        <w:pStyle w:val="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встает в центр и предлагает каждому участнику, передавая маску, по очереди представиться.</w:t>
      </w:r>
    </w:p>
    <w:p w14:paraId="70E5254E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Ведущий рассказывает о методе </w:t>
      </w:r>
      <w:r>
        <w:rPr>
          <w:rFonts w:ascii="Times New Roman" w:hAnsi="Times New Roman" w:cs="Times New Roman"/>
          <w:sz w:val="28"/>
          <w:szCs w:val="28"/>
        </w:rPr>
        <w:t xml:space="preserve">выбора театрализованной  игры детьми через активный стенд «Играем в театр» (Я-режиссёр, Я – актёр, Я-зритель) с помощью видео, где каждый из детей выбирает для себя удобную позицию, становится субъектом индивидуальной, подгрупповой или групповой театрализованной деятельности.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организации театрализованной деятельности в группе мы все сталкиваемся с главной проблемой – это неумение ребенка отобразить выразительный образ принятого на себя персонажа, его стеснение, зажатость, неумение выразить эмоции.</w:t>
      </w:r>
    </w:p>
    <w:p w14:paraId="342AC663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Далее проводиться маленький эксперимент. Для этого мне нужен один человек из зала. Исполните фрагмент любой детской песни.</w:t>
      </w:r>
    </w:p>
    <w:p w14:paraId="206B2472">
      <w:pPr>
        <w:pStyle w:val="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расскажите о своих ощущениях. Какие чувства Вы испытали, выходя сюда и исполняя песню? (страх, волнение, неуверенность, замешательство)</w:t>
      </w:r>
    </w:p>
    <w:p w14:paraId="24B1BC1F">
      <w:pPr>
        <w:pStyle w:val="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 чем это связано? (много людей, трудно петь перед большой аудиторией)</w:t>
      </w:r>
    </w:p>
    <w:p w14:paraId="49CFD94D">
      <w:pPr>
        <w:pStyle w:val="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Вот это состояние страха провоцирует психологическую зажатость. Взрослому было страшно, неловко. Представляете, что испытывает ребёнок? В такой ситуации он оказывается часто. Конечно, есть смелые, активные дети, но сколько робких, застенчивых, но по-настоящему талантливых детей. Чувствующих, но не умеющих выразить свои чувства.</w:t>
      </w:r>
    </w:p>
    <w:p w14:paraId="4A9E0F57">
      <w:pPr>
        <w:pStyle w:val="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Моя задача снять эту психологическую зажатость:</w:t>
      </w:r>
    </w:p>
    <w:p w14:paraId="48514677">
      <w:pPr>
        <w:pStyle w:val="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Научить раскрепощаться, обрести уверенность в себе.</w:t>
      </w:r>
    </w:p>
    <w:p w14:paraId="2DA7878A">
      <w:pPr>
        <w:pStyle w:val="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Затем обучить детей навыкам проявления различных эмоций с помощью мимики, жестов, интонации.</w:t>
      </w:r>
    </w:p>
    <w:p w14:paraId="7022F237">
      <w:pPr>
        <w:pStyle w:val="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Воспитать в детях способность сопереживать, определять эмоциональное состояние других.</w:t>
      </w:r>
    </w:p>
    <w:p w14:paraId="737D5CD1">
      <w:pPr>
        <w:pStyle w:val="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Сегодня на мастер-классе я принесла то, что помогает мне решать эти задачи.</w:t>
      </w:r>
    </w:p>
    <w:p w14:paraId="60BD9313">
      <w:pPr>
        <w:pStyle w:val="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Какой ведущий вид деятельности у дошкольников? (Игра) Поэтому первое, что я беру в руки - игрушка (зайка). Теперь Зайка исполнит песню из того же репертуара.</w:t>
      </w:r>
    </w:p>
    <w:p w14:paraId="774F3802">
      <w:pPr>
        <w:pStyle w:val="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что изменилось в ощущениях?</w:t>
      </w:r>
    </w:p>
    <w:p w14:paraId="4C1A062D">
      <w:pPr>
        <w:pStyle w:val="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-почему с игрушкой исполнять легче? (всё внимание публики концентрируется на игрушке и есть возможность справиться с волнением и страхом и выполнить задание)</w:t>
      </w:r>
    </w:p>
    <w:p w14:paraId="1EB5ADDE">
      <w:pPr>
        <w:pStyle w:val="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Этот приём можно использовать на любом занятии, при чтении стихов, при ответах на вопросы, помочь ребёнку побороть страх.</w:t>
      </w:r>
    </w:p>
    <w:p w14:paraId="78C77FD5">
      <w:pPr>
        <w:pStyle w:val="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Ведь любое переживание сопровождается напряжением какой-либо группы мышц и при помощи некоторых упражнений, игр можно ослабить мышечное и эмоциональное напряжение (артикуляция, гимнастика, психогимнастика, музыкальные игры, упражнения на расслабление мышц). Чтобы ребёнок почувствовал расслабление в мышцах, он должен сначала почувствовать мышечное напряжение. Проделаем несколько упражнений: «Штанга» (мышцы рук и кистей, «Любопытная Варвара» (мышцы шеи).</w:t>
      </w:r>
    </w:p>
    <w:p w14:paraId="633E6EC3">
      <w:pPr>
        <w:pStyle w:val="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Эмоционально раскрепоститься помогает психогимнастика. Приглашаю сюда желающих людей. </w:t>
      </w:r>
    </w:p>
    <w:p w14:paraId="14B9854F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Пластический этюд с элементами пальчиковой гимнастики.</w:t>
      </w:r>
    </w:p>
    <w:p w14:paraId="79C3AFE0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14:paraId="5EE36552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14:paraId="048076F8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 двор пришли гулять.</w:t>
      </w:r>
    </w:p>
    <w:p w14:paraId="142F91EB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(Маршируем по кругу)</w:t>
      </w:r>
    </w:p>
    <w:p w14:paraId="4B3C9932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 снежную лепили,</w:t>
      </w:r>
    </w:p>
    <w:p w14:paraId="076A93A4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(«Лепим» комочек двумя ладонями)</w:t>
      </w:r>
    </w:p>
    <w:p w14:paraId="1DE55969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Птичек крошками кормили,</w:t>
      </w:r>
    </w:p>
    <w:p w14:paraId="288E2572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(Крошащие движения всеми пальцами)</w:t>
      </w:r>
    </w:p>
    <w:p w14:paraId="3ACB5D95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горки мы потом катались,</w:t>
      </w:r>
    </w:p>
    <w:p w14:paraId="0E60FF9D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парам едут «На саночках»)</w:t>
      </w:r>
    </w:p>
    <w:p w14:paraId="5EF5CDC2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в снегу валялись.</w:t>
      </w:r>
    </w:p>
    <w:p w14:paraId="6B567E61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(падают на ковер)</w:t>
      </w:r>
    </w:p>
    <w:p w14:paraId="6BFC6023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снегу домой пришли.</w:t>
      </w:r>
    </w:p>
    <w:p w14:paraId="766BFF99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(Отряхиваем ладошки)</w:t>
      </w:r>
    </w:p>
    <w:p w14:paraId="09F04BBB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Съели суп и спать легли</w:t>
      </w:r>
    </w:p>
    <w:p w14:paraId="366759AB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(Движения воображаемой ложкой, руки под щёки</w:t>
      </w:r>
    </w:p>
    <w:p w14:paraId="00AEBFE0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под музыку, закрыв глаза, воспроизвести в памяти зимнюю прогулку.</w:t>
      </w:r>
    </w:p>
    <w:p w14:paraId="7686CF46">
      <w:pPr>
        <w:pStyle w:val="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увидели выразительные движения. Музыкальные игры снимают психологическое напряжение, движения под музыку интересны не только детям, но и взрослым.</w:t>
      </w:r>
    </w:p>
    <w:p w14:paraId="2E1A734F">
      <w:pPr>
        <w:pStyle w:val="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- А теперь друзья, давайте заглянем в страну Театралию. Вспомним отрывки из известных сказок и обыграем их. </w:t>
      </w:r>
      <w:r>
        <w:rPr>
          <w:rFonts w:ascii="Times New Roman" w:hAnsi="Times New Roman" w:cs="Times New Roman"/>
          <w:color w:val="000000"/>
          <w:sz w:val="28"/>
          <w:szCs w:val="28"/>
        </w:rPr>
        <w:t>Детям предлагают обыграть короткие диалоги других лис с персонажами героев из других сказок. Проговаривая тексты диалогов, необходимо помнить об эмоциональном состоянии лисицы в данный момент, о мимике, жестах и движениях, о эмоциональной окраске голоса.</w:t>
      </w:r>
    </w:p>
    <w:p w14:paraId="70412DBE">
      <w:pPr>
        <w:pStyle w:val="9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Разыгрывание сказки-шумелки «Мышиная история». </w:t>
      </w:r>
    </w:p>
    <w:p w14:paraId="209DB241">
      <w:pPr>
        <w:pStyle w:val="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(делятся по карточкам: одни педагоги берут на себя роль игрового персонажа, другие озвучивают выбранным предметом какого-либо персонажа, остальные зрители)</w:t>
      </w:r>
    </w:p>
    <w:p w14:paraId="492A380A">
      <w:pPr>
        <w:pStyle w:val="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Осенью мышки весь день бегали туда и сюда, собирая запас на зиму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побарабанить пальчиками (по барабану)</w:t>
      </w:r>
    </w:p>
    <w:p w14:paraId="3F2FACB9">
      <w:pPr>
        <w:pStyle w:val="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вот, наконец, с неба стали падать красивые белые снежинки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металлофон (или треугольник)</w:t>
      </w:r>
    </w:p>
    <w:p w14:paraId="500DB00F">
      <w:pPr>
        <w:pStyle w:val="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Они покрыли замёрзшую землю пушистым белым одеялом, и вскоре на этом снегу появились маленькие следы мышиных лапок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(треугольник)</w:t>
      </w:r>
    </w:p>
    <w:p w14:paraId="3EED29C3">
      <w:pPr>
        <w:pStyle w:val="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Мыши попрятались в свои норки, где у них было очень много еды.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Они грызли орешки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деревянные ложки,</w:t>
      </w:r>
    </w:p>
    <w:p w14:paraId="4446F973">
      <w:pPr>
        <w:pStyle w:val="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Грызли зёрнышки </w:t>
      </w:r>
      <w:r>
        <w:rPr>
          <w:rFonts w:ascii="Times New Roman" w:hAnsi="Times New Roman" w:cs="Times New Roman"/>
          <w:color w:val="000000"/>
          <w:sz w:val="28"/>
          <w:szCs w:val="28"/>
        </w:rPr>
        <w:t>(расчёска)</w:t>
      </w:r>
    </w:p>
    <w:p w14:paraId="317B2044">
      <w:pPr>
        <w:pStyle w:val="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устраивали себе из соломы тёплые гнёздышки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(шуршат маракасами)</w:t>
      </w:r>
    </w:p>
    <w:p w14:paraId="18FE7E98">
      <w:pPr>
        <w:pStyle w:val="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Особенно они любили лакомиться сладкими корешками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(царапают дощечку)</w:t>
      </w:r>
    </w:p>
    <w:p w14:paraId="659DAF27">
      <w:pPr>
        <w:pStyle w:val="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 снаружи на землю каждый день падал снег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маталлофон (или ложечкой по бокалам)</w:t>
      </w:r>
    </w:p>
    <w:p w14:paraId="720576C3">
      <w:pPr>
        <w:pStyle w:val="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Шумел ветер,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(дудим в бутылку) </w:t>
      </w:r>
    </w:p>
    <w:p w14:paraId="08D4AE57">
      <w:pPr>
        <w:pStyle w:val="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над мышиными норками намело большой-большой сугроб.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Но мышкам было очень хорошо под снегом в тёплых норках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ксилофон (или барабаним пальчиками по пустой коробке).</w:t>
      </w:r>
    </w:p>
    <w:p w14:paraId="071DD767">
      <w:pPr>
        <w:shd w:val="clear" w:color="auto" w:fill="FFFFFF"/>
        <w:spacing w:after="0" w:line="240" w:lineRule="auto"/>
        <w:ind w:left="10"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Рефлексия: «Всё пригодится», «Информацию переработаю», «Всё выброшу».</w:t>
      </w:r>
    </w:p>
    <w:p w14:paraId="69FB9265">
      <w:pPr>
        <w:shd w:val="clear" w:color="auto" w:fill="FFFFFF"/>
        <w:spacing w:after="0" w:line="240" w:lineRule="auto"/>
        <w:ind w:left="10" w:right="34"/>
        <w:jc w:val="both"/>
      </w:pPr>
      <w:r>
        <w:rPr>
          <w:rFonts w:ascii="Times New Roman" w:hAnsi="Times New Roman"/>
          <w:sz w:val="28"/>
          <w:szCs w:val="28"/>
        </w:rPr>
        <w:t>Закончить свой мастер класс я  хочу словами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Теодора Рузвельта: «Самая главная формула успеха - это умение общаться с людьми». Учите своих воспитанников общаться, думать рассуждать и тогда они вырастут успешными людьми, уверенно идущими по жизни.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Спасибо всем за работу.</w:t>
      </w:r>
    </w:p>
    <w:p w14:paraId="5316C6D5">
      <w:pPr>
        <w:pStyle w:val="9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B2C41"/>
    <w:rsid w:val="00126DE4"/>
    <w:rsid w:val="00213941"/>
    <w:rsid w:val="00221C80"/>
    <w:rsid w:val="00276B46"/>
    <w:rsid w:val="002B4729"/>
    <w:rsid w:val="002D0D3E"/>
    <w:rsid w:val="00347626"/>
    <w:rsid w:val="003B699A"/>
    <w:rsid w:val="004A4C45"/>
    <w:rsid w:val="006929BE"/>
    <w:rsid w:val="006B7AF0"/>
    <w:rsid w:val="00700B1D"/>
    <w:rsid w:val="00726ACF"/>
    <w:rsid w:val="00785D61"/>
    <w:rsid w:val="008B2C41"/>
    <w:rsid w:val="008C4BC4"/>
    <w:rsid w:val="008E0C42"/>
    <w:rsid w:val="009F30D6"/>
    <w:rsid w:val="009F5DC6"/>
    <w:rsid w:val="00A101DC"/>
    <w:rsid w:val="00EF0FD8"/>
    <w:rsid w:val="00F87067"/>
    <w:rsid w:val="00FE27C2"/>
    <w:rsid w:val="33E929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6</Pages>
  <Words>1430</Words>
  <Characters>8152</Characters>
  <Lines>67</Lines>
  <Paragraphs>19</Paragraphs>
  <TotalTime>141</TotalTime>
  <ScaleCrop>false</ScaleCrop>
  <LinksUpToDate>false</LinksUpToDate>
  <CharactersWithSpaces>9563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2018-12-07T14:00:00Z</dcterms:created>
  <dc:creator>Игорь</dc:creator>
  <cp:lastModifiedBy>sad18</cp:lastModifiedBy>
  <dcterms:modified xsi:type="dcterms:W3CDTF">2025-04-03T10:09:52Z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6F28B615B60F47D695293DC32DDF107F_12</vt:lpwstr>
  </property>
</Properties>
</file>