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D4B3F">
      <w:pPr>
        <w:pStyle w:val="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Роль воспитателя на музыкальном занятии</w:t>
      </w:r>
    </w:p>
    <w:bookmarkEnd w:id="0"/>
    <w:p w14:paraId="3751D887">
      <w:pPr>
        <w:pStyle w:val="4"/>
        <w:jc w:val="center"/>
        <w:rPr>
          <w:rFonts w:hint="default" w:ascii="Times New Roman" w:hAnsi="Times New Roman" w:cs="Times New Roman"/>
          <w:i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/>
          <w:sz w:val="28"/>
          <w:szCs w:val="28"/>
          <w:lang w:val="ru-RU"/>
        </w:rPr>
        <w:t>(к</w:t>
      </w:r>
      <w:r>
        <w:rPr>
          <w:rFonts w:ascii="Times New Roman" w:hAnsi="Times New Roman" w:cs="Times New Roman"/>
          <w:i/>
          <w:sz w:val="28"/>
          <w:szCs w:val="28"/>
        </w:rPr>
        <w:t>онсультация для воспитателей</w:t>
      </w:r>
      <w:r>
        <w:rPr>
          <w:rFonts w:hint="default" w:ascii="Times New Roman" w:hAnsi="Times New Roman" w:cs="Times New Roman"/>
          <w:i/>
          <w:sz w:val="28"/>
          <w:szCs w:val="28"/>
          <w:lang w:val="ru-RU"/>
        </w:rPr>
        <w:t>)</w:t>
      </w:r>
    </w:p>
    <w:p w14:paraId="790E12A0">
      <w:pPr>
        <w:pStyle w:val="4"/>
        <w:jc w:val="right"/>
        <w:rPr>
          <w:rFonts w:hint="default" w:ascii="Times New Roman" w:hAnsi="Times New Roman" w:cs="Times New Roman"/>
          <w:i/>
          <w:sz w:val="28"/>
          <w:szCs w:val="28"/>
          <w:lang w:val="ru-RU"/>
        </w:rPr>
      </w:pPr>
    </w:p>
    <w:p w14:paraId="564D5116">
      <w:pPr>
        <w:pStyle w:val="4"/>
        <w:jc w:val="right"/>
        <w:rPr>
          <w:rFonts w:hint="default" w:ascii="Times New Roman" w:hAnsi="Times New Roman" w:cs="Times New Roman"/>
          <w:i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/>
          <w:sz w:val="28"/>
          <w:szCs w:val="28"/>
          <w:lang w:val="ru-RU"/>
        </w:rPr>
        <w:t>Климова Л.И., музыкальный руководитель</w:t>
      </w:r>
    </w:p>
    <w:p w14:paraId="1CCC06BD">
      <w:pPr>
        <w:pStyle w:val="4"/>
        <w:jc w:val="right"/>
        <w:rPr>
          <w:rFonts w:hint="default" w:ascii="Times New Roman" w:hAnsi="Times New Roman" w:cs="Times New Roman"/>
          <w:i/>
          <w:sz w:val="28"/>
          <w:szCs w:val="28"/>
          <w:lang w:val="ru-RU"/>
        </w:rPr>
      </w:pPr>
    </w:p>
    <w:p w14:paraId="045DBCED">
      <w:pPr>
        <w:pStyle w:val="4"/>
        <w:ind w:firstLine="708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воспитателя, чередование его активного и пассивного участия, различны в зависимости от частей занятия и их задач.</w:t>
      </w:r>
    </w:p>
    <w:p w14:paraId="4F4634AF">
      <w:pPr>
        <w:pStyle w:val="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  <w:lang w:eastAsia="ru-RU"/>
        </w:rPr>
        <w:t>Музыкальное занятие состоит из нескольких частей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 w:eastAsia="ru-RU"/>
        </w:rPr>
        <w:t xml:space="preserve"> (вводная, основная и заключительная)</w:t>
      </w:r>
      <w:r>
        <w:rPr>
          <w:rFonts w:ascii="Times New Roman" w:hAnsi="Times New Roman" w:cs="Times New Roman"/>
          <w:b w:val="0"/>
          <w:bCs/>
          <w:sz w:val="28"/>
          <w:szCs w:val="28"/>
          <w:lang w:eastAsia="ru-RU"/>
        </w:rPr>
        <w:t>:</w:t>
      </w:r>
    </w:p>
    <w:p w14:paraId="58A490AA">
      <w:pPr>
        <w:pStyle w:val="4"/>
        <w:numPr>
          <w:numId w:val="0"/>
        </w:numPr>
        <w:ind w:left="360" w:leftChars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Вводная часть:</w:t>
      </w:r>
    </w:p>
    <w:p w14:paraId="287508AE"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Движения под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музыку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различных построениях  (колонны, шеренги, звенья, пары, по кругу), ходьба, бег, танцевальные шаги (поскок, прямой, боковой галоп, дробный, хороводный шаг и пр.). Движения под музыку создают бодрое, веселое настроение, способствуют улучшению осанки, координации рук и ног. </w:t>
      </w:r>
    </w:p>
    <w:p w14:paraId="40BB5434"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Развитие чувства ритма.</w:t>
      </w:r>
    </w:p>
    <w:p w14:paraId="4E09DE21">
      <w:pPr>
        <w:pStyle w:val="4"/>
        <w:numPr>
          <w:numId w:val="0"/>
        </w:numPr>
        <w:ind w:firstLine="420" w:firstLineChars="15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Основная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ru-RU"/>
        </w:rPr>
        <w:t xml:space="preserve"> часть</w:t>
      </w:r>
    </w:p>
    <w:p w14:paraId="79411081">
      <w:pPr>
        <w:pStyle w:val="4"/>
        <w:numPr>
          <w:ilvl w:val="0"/>
          <w:numId w:val="1"/>
        </w:numPr>
        <w:ind w:left="915" w:leftChars="0" w:hanging="555" w:firstLineChars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Слушание музыки </w:t>
      </w:r>
    </w:p>
    <w:p w14:paraId="5573DE4B"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Пальчиковая гимнастика</w:t>
      </w:r>
    </w:p>
    <w:p w14:paraId="607A4ADD"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Пение и песенное творчество </w:t>
      </w:r>
    </w:p>
    <w:p w14:paraId="4030468A"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Обучение игре на детских музыкальных инструментах  (знакомство со звучанием инструментов в исполнении взрослого, подбор знакомых мелодий на различных инструментах</w:t>
      </w:r>
    </w:p>
    <w:p w14:paraId="344E8609"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Танец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, игра.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718CEED2">
      <w:pPr>
        <w:pStyle w:val="4"/>
        <w:numPr>
          <w:numId w:val="0"/>
        </w:numPr>
        <w:ind w:left="360" w:leftChars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Заключительная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ru-RU"/>
        </w:rPr>
        <w:t xml:space="preserve"> часть (рефлексивная)</w:t>
      </w:r>
    </w:p>
    <w:p w14:paraId="61DEB45D">
      <w:pPr>
        <w:pStyle w:val="4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 осуществляет в основном всю педагогическую работу в детском саду – следовательно он не может оставаться в стороне и от музыкально – педагогического процесса.</w:t>
      </w:r>
    </w:p>
    <w:p w14:paraId="5A4D3FC0">
      <w:pPr>
        <w:pStyle w:val="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Ведущая роль на музыкальных занятиях принадлежит муз. руководителю, т.к. он может донести до детей особенности музыкальных произведений. </w:t>
      </w:r>
    </w:p>
    <w:p w14:paraId="1ED70D7C">
      <w:pPr>
        <w:pStyle w:val="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Непонимание  воспитательных задач музыки воспитателем может  свести на «нет» все усилия музыкального руководителя. Там, где воспитатель любит музыку, любит петь там и дети с большим интересом относятся к музыкальным занятиям. Кроме того, в разделе «Движение», муз. руководитель скован инструментом и тут обязателен показ движений воспитателем.</w:t>
      </w:r>
    </w:p>
    <w:p w14:paraId="5F49E16B">
      <w:pPr>
        <w:pStyle w:val="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Ведущая роль музыкального руководителя ни в коей мере не  снижает активности воспитателя. </w:t>
      </w:r>
    </w:p>
    <w:p w14:paraId="19283B9D">
      <w:pPr>
        <w:pStyle w:val="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Часто воспитатели допускают следующие ошибки на занятиях:</w:t>
      </w:r>
    </w:p>
    <w:p w14:paraId="4AC228EB">
      <w:pPr>
        <w:pStyle w:val="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     Воспитатель сидит с безучастным видом</w:t>
      </w:r>
    </w:p>
    <w:p w14:paraId="108203BF">
      <w:pPr>
        <w:pStyle w:val="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     Воспитатель перебивает исполнение</w:t>
      </w:r>
    </w:p>
    <w:p w14:paraId="753C9F73">
      <w:pPr>
        <w:pStyle w:val="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  Дают словесные указания наравне с муз. руководителем (хотя двух центров внимания быть не может)</w:t>
      </w:r>
    </w:p>
    <w:p w14:paraId="0659003C">
      <w:pPr>
        <w:pStyle w:val="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     Нарушает ход занятия (входит и выходит из зала)</w:t>
      </w:r>
    </w:p>
    <w:p w14:paraId="1ABE8D3B">
      <w:pPr>
        <w:pStyle w:val="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 обязан присутствовать на каждом музыкальном занятии и активно участвовать  в процессе обучения детей:</w:t>
      </w:r>
    </w:p>
    <w:p w14:paraId="1D1F25FD">
      <w:pPr>
        <w:pStyle w:val="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Слушание музыки: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24B16035">
      <w:pPr>
        <w:pStyle w:val="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Личным примером воспитывает у детей умение внимательно слушать музыкальное произведение, выражает заинтересованность;</w:t>
      </w:r>
    </w:p>
    <w:p w14:paraId="327294FB">
      <w:pPr>
        <w:pStyle w:val="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Следит за дисциплиной;</w:t>
      </w:r>
    </w:p>
    <w:p w14:paraId="38E833F9">
      <w:pPr>
        <w:pStyle w:val="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Оказывает помощь муз. руководителю в исполнении наглядных пособий  и другого методического материала.</w:t>
      </w:r>
    </w:p>
    <w:p w14:paraId="236550B1">
      <w:pPr>
        <w:pStyle w:val="4"/>
        <w:ind w:left="36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Распевание и пение:</w:t>
      </w:r>
    </w:p>
    <w:p w14:paraId="146A63BA">
      <w:pPr>
        <w:pStyle w:val="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Поёт с детьми, разучивая новую песню, показывая правильную артикуляцию.</w:t>
      </w:r>
    </w:p>
    <w:p w14:paraId="6EA628B4">
      <w:pPr>
        <w:pStyle w:val="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Поддерживает пением при исполнении знакомых песен, используя средства мимической и пантомимической выразительности.</w:t>
      </w:r>
    </w:p>
    <w:p w14:paraId="49F1FAEC">
      <w:pPr>
        <w:pStyle w:val="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 совершенствовании разучивания песен подпеваетв трудных местах;</w:t>
      </w:r>
    </w:p>
    <w:p w14:paraId="02CEC061">
      <w:pPr>
        <w:pStyle w:val="4"/>
        <w:ind w:left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Музыкально- ритмические движения и игры:</w:t>
      </w:r>
    </w:p>
    <w:p w14:paraId="29B8F311">
      <w:pPr>
        <w:pStyle w:val="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Участвуют в показе всех видов движений, давая соответствующие рекомендации детям;</w:t>
      </w:r>
    </w:p>
    <w:p w14:paraId="2825B0A7">
      <w:pPr>
        <w:pStyle w:val="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Дает точные, чёткие, эстетичные эталоны движений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(исключение- упражнения на развитие творческой активности детей);</w:t>
      </w:r>
    </w:p>
    <w:p w14:paraId="5DF7CCDB">
      <w:pPr>
        <w:pStyle w:val="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Принимает непосредственное участие в исполнении танцев, плясок, хороводов.</w:t>
      </w:r>
    </w:p>
    <w:p w14:paraId="3CD262DE">
      <w:pPr>
        <w:pStyle w:val="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Корректирует выполнение движений отдельными детьми во время танца или пляски;</w:t>
      </w:r>
    </w:p>
    <w:p w14:paraId="1C20AC3A">
      <w:pPr>
        <w:pStyle w:val="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Разъясняет и контролирует выполнение условий игры, способствуя  формированию поведенческих навыков во время её проведения;</w:t>
      </w:r>
    </w:p>
    <w:p w14:paraId="54A6544B">
      <w:pPr>
        <w:pStyle w:val="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Берёт одну из ролей в сюжетной игре;</w:t>
      </w:r>
    </w:p>
    <w:p w14:paraId="77AC3D6C">
      <w:pPr>
        <w:pStyle w:val="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Наблюдает за деятельностью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протяжении всего музыкального занятия.</w:t>
      </w:r>
    </w:p>
    <w:p w14:paraId="65AC9EF1">
      <w:pPr>
        <w:pStyle w:val="4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D842EDB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87C35"/>
    <w:multiLevelType w:val="multilevel"/>
    <w:tmpl w:val="16487C3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9189C"/>
    <w:multiLevelType w:val="multilevel"/>
    <w:tmpl w:val="2289189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160B1C"/>
    <w:multiLevelType w:val="multilevel"/>
    <w:tmpl w:val="4D160B1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C7444B"/>
    <w:multiLevelType w:val="multilevel"/>
    <w:tmpl w:val="74C7444B"/>
    <w:lvl w:ilvl="0" w:tentative="0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537"/>
    <w:rsid w:val="00226725"/>
    <w:rsid w:val="002C5A03"/>
    <w:rsid w:val="0048255D"/>
    <w:rsid w:val="009B203F"/>
    <w:rsid w:val="00B048AF"/>
    <w:rsid w:val="00DB2537"/>
    <w:rsid w:val="00E71926"/>
    <w:rsid w:val="3585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5F42D-119E-4BC0-856C-65D3C2199F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471</Words>
  <Characters>2686</Characters>
  <Lines>22</Lines>
  <Paragraphs>6</Paragraphs>
  <TotalTime>11</TotalTime>
  <ScaleCrop>false</ScaleCrop>
  <LinksUpToDate>false</LinksUpToDate>
  <CharactersWithSpaces>3151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2013-11-18T04:08:00Z</dcterms:created>
  <dc:creator>Home</dc:creator>
  <cp:lastModifiedBy>sad18</cp:lastModifiedBy>
  <dcterms:modified xsi:type="dcterms:W3CDTF">2025-03-20T10:13:27Z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B03F4D431E68497A8088D5FA42F4C54B_12</vt:lpwstr>
  </property>
</Properties>
</file>