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55FF">
      <w:pPr>
        <w:pStyle w:val="6"/>
        <w:tabs>
          <w:tab w:val="left" w:pos="5670"/>
        </w:tabs>
        <w:ind w:left="-426"/>
        <w:rPr>
          <w:sz w:val="20"/>
        </w:rPr>
      </w:pPr>
      <w:r>
        <w:rPr>
          <w:sz w:val="20"/>
        </w:rPr>
        <w:t xml:space="preserve">ПРОТОКОЛ  №  7   </w:t>
      </w:r>
    </w:p>
    <w:p w14:paraId="3B8ABD2F">
      <w:pPr>
        <w:pStyle w:val="7"/>
        <w:rPr>
          <w:sz w:val="20"/>
        </w:rPr>
      </w:pPr>
      <w:r>
        <w:rPr>
          <w:sz w:val="20"/>
        </w:rPr>
        <w:t xml:space="preserve">производственного совещания работников МБДОУ №  182  </w:t>
      </w:r>
    </w:p>
    <w:p w14:paraId="67ECB0B2">
      <w:pPr>
        <w:pStyle w:val="7"/>
        <w:rPr>
          <w:sz w:val="20"/>
        </w:rPr>
      </w:pPr>
    </w:p>
    <w:p w14:paraId="1F831D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Дата проведения: 0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9</w:t>
      </w:r>
      <w:r>
        <w:rPr>
          <w:rFonts w:ascii="Times New Roman" w:hAnsi="Times New Roman"/>
          <w:b/>
          <w:sz w:val="20"/>
          <w:szCs w:val="20"/>
        </w:rPr>
        <w:t>.12.202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4</w:t>
      </w:r>
      <w:r>
        <w:rPr>
          <w:rFonts w:ascii="Times New Roman" w:hAnsi="Times New Roman"/>
          <w:b/>
          <w:sz w:val="20"/>
          <w:szCs w:val="20"/>
        </w:rPr>
        <w:t>г.</w:t>
      </w:r>
    </w:p>
    <w:p w14:paraId="465DEC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9672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05232C">
      <w:pPr>
        <w:spacing w:after="0" w:line="240" w:lineRule="auto"/>
        <w:jc w:val="both"/>
        <w:rPr>
          <w:rFonts w:hint="default" w:ascii="Times New Roman" w:hAnsi="Times New Roman" w:eastAsia="Times New Roman"/>
          <w:sz w:val="20"/>
          <w:szCs w:val="20"/>
          <w:lang w:val="en-US" w:eastAsia="ru-RU"/>
        </w:rPr>
      </w:pPr>
      <w:r>
        <w:rPr>
          <w:b/>
          <w:sz w:val="20"/>
          <w:szCs w:val="20"/>
        </w:rPr>
        <w:t>Присутствовало: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И.М. Чупрова – заведующий, М.А. Кузнецова – заместитель заведующего, Т.В. Попова – заместитель заведующего, Е.В, О.В. Левасюк – заместитель заведующего, Т.С. Астапова – старший воспитатель,  О.А. Сенякина – старший воспитатель, О.А. Высоцкая – старший воспитатель, заместитель заведующего  Рудницкая Д.С. , заведующий хозяйством ,В. Ростовцева, заведующий хозяйством Евстафьева И.Г., М.А. Губина – методист, Е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>.В. Бордюгова - заместитель заведующего, Лалетина С.Ю. -  секретарь</w:t>
      </w:r>
    </w:p>
    <w:p w14:paraId="6E530CB3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70CC5A2B">
      <w:pPr>
        <w:pStyle w:val="5"/>
        <w:jc w:val="both"/>
        <w:rPr>
          <w:b/>
          <w:sz w:val="20"/>
        </w:rPr>
      </w:pPr>
    </w:p>
    <w:p w14:paraId="103FEC6C">
      <w:pPr>
        <w:pStyle w:val="5"/>
        <w:jc w:val="both"/>
        <w:rPr>
          <w:b/>
          <w:sz w:val="20"/>
        </w:rPr>
      </w:pPr>
    </w:p>
    <w:p w14:paraId="698CD0D3">
      <w:pPr>
        <w:pStyle w:val="5"/>
        <w:jc w:val="both"/>
        <w:rPr>
          <w:b/>
          <w:sz w:val="20"/>
        </w:rPr>
      </w:pPr>
    </w:p>
    <w:p w14:paraId="121651CF">
      <w:pPr>
        <w:pStyle w:val="5"/>
        <w:jc w:val="both"/>
        <w:rPr>
          <w:b/>
          <w:sz w:val="20"/>
        </w:rPr>
      </w:pPr>
      <w:r>
        <w:rPr>
          <w:b/>
          <w:sz w:val="20"/>
        </w:rPr>
        <w:t>Отсутствовало: нет</w:t>
      </w:r>
    </w:p>
    <w:p w14:paraId="262B8D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7F95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ПОВЕСТКА ДНЯ:</w:t>
      </w:r>
    </w:p>
    <w:p w14:paraId="7D7ACA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C48C80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1.Отчет о проведенных мероприятиях , посвященных Международному дню борьбы с коррупцией.</w:t>
      </w:r>
    </w:p>
    <w:p w14:paraId="1E7D2973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           Зам.зав. Кузнецова М.А.</w:t>
      </w:r>
    </w:p>
    <w:p w14:paraId="6D3D6A3B">
      <w:pPr>
        <w:pStyle w:val="5"/>
        <w:jc w:val="both"/>
        <w:rPr>
          <w:b/>
          <w:sz w:val="20"/>
        </w:rPr>
      </w:pPr>
    </w:p>
    <w:p w14:paraId="21220EF1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7F6437CA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2. Разъяснение работы по противодействию коррупции.</w:t>
      </w:r>
    </w:p>
    <w:p w14:paraId="15877D2F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           Заведующий И.М. Чупрова</w:t>
      </w:r>
    </w:p>
    <w:p w14:paraId="22BD4466">
      <w:pPr>
        <w:pStyle w:val="5"/>
        <w:jc w:val="both"/>
        <w:rPr>
          <w:b/>
          <w:sz w:val="20"/>
        </w:rPr>
      </w:pPr>
    </w:p>
    <w:p w14:paraId="09279CC0">
      <w:pPr>
        <w:pStyle w:val="5"/>
        <w:jc w:val="both"/>
        <w:rPr>
          <w:b/>
          <w:sz w:val="20"/>
        </w:rPr>
      </w:pPr>
    </w:p>
    <w:p w14:paraId="39A30017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 xml:space="preserve"> Ход производственного совещания:</w:t>
      </w:r>
    </w:p>
    <w:p w14:paraId="74583535">
      <w:pPr>
        <w:pStyle w:val="12"/>
        <w:tabs>
          <w:tab w:val="left" w:pos="4125"/>
        </w:tabs>
        <w:ind w:left="0"/>
      </w:pPr>
    </w:p>
    <w:p w14:paraId="170D65EB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sz w:val="20"/>
          <w:szCs w:val="20"/>
        </w:rPr>
        <w:t xml:space="preserve"> </w:t>
      </w:r>
    </w:p>
    <w:p w14:paraId="5B031D94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 первому вопросу выступила М.А. Кузнецова, которая сообщила, что мероприятия , запланированные к Международному дню противодействии коррупции исполнены, памятки и буклеты разработаны и с работниками проводятся разъяснительные беседы о недопущению взяток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>, проедена интеллектуальная игра «Коррупция наяву и мире сказаок»</w:t>
      </w:r>
      <w:bookmarkStart w:id="0" w:name="_GoBack"/>
      <w:bookmarkEnd w:id="0"/>
      <w:r>
        <w:rPr>
          <w:rFonts w:ascii="Times New Roman" w:hAnsi="Times New Roman" w:eastAsia="Times New Roman"/>
          <w:sz w:val="20"/>
          <w:szCs w:val="20"/>
          <w:lang w:eastAsia="ru-RU"/>
        </w:rPr>
        <w:t>.</w:t>
      </w:r>
    </w:p>
    <w:p w14:paraId="38C0478B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</w:p>
    <w:p w14:paraId="628A70B4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2.  По второму вопросу выступила заведующий МБДОУ № 182 И.М. Чупрова, которая напомнила о недопущения взяток, сбора денежных купюр, исключении коррупции в учреждении. Работы в  направлении «Я против коррупции»  продолжаются. Памятки, буклеты помещены в уголках для общественности.</w:t>
      </w:r>
    </w:p>
    <w:p w14:paraId="5AFD4C1F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12DD9192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1F0A3FA3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1BAE668A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РЕШЕНИЕ:</w:t>
      </w:r>
    </w:p>
    <w:p w14:paraId="64C18A4C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>1.По первому вопросу продолжать проводить с работниками учреждения разъяснительную работу о недопущения взяток.</w:t>
      </w:r>
    </w:p>
    <w:p w14:paraId="650AFDEB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Выставка детских рисунков « Скажем коррупции « Нет!»  проведена, отчет на сайте.</w:t>
      </w:r>
    </w:p>
    <w:p w14:paraId="7CDAF497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>2.Формировать  в коллективе учреждения обстановки нетерпимости к фактам взяточничества, проявления корыстных интересов в ущерб интересам работы.</w:t>
      </w:r>
    </w:p>
    <w:p w14:paraId="1AE17C56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609DBD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73A86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Срок исполнения: постоянно.</w:t>
      </w:r>
    </w:p>
    <w:p w14:paraId="4C8789F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ГОЛОСОВАЛИ: единогласно.</w:t>
      </w:r>
    </w:p>
    <w:p w14:paraId="10FA277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6746981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72E659F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4989CC0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Председатель комиссии: М.А. Кузнецова</w:t>
      </w:r>
    </w:p>
    <w:p w14:paraId="5E36898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0548175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Секретарь : О.А. Сенякина</w:t>
      </w:r>
    </w:p>
    <w:p w14:paraId="6F42755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2A4F4BC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078D689A">
      <w:pPr>
        <w:spacing w:line="240" w:lineRule="auto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5"/>
    <w:rsid w:val="000C7139"/>
    <w:rsid w:val="002604A0"/>
    <w:rsid w:val="003E555A"/>
    <w:rsid w:val="00497AE4"/>
    <w:rsid w:val="0051446B"/>
    <w:rsid w:val="00585B5E"/>
    <w:rsid w:val="008543C2"/>
    <w:rsid w:val="00891A25"/>
    <w:rsid w:val="009133DA"/>
    <w:rsid w:val="00C12104"/>
    <w:rsid w:val="00E92BB6"/>
    <w:rsid w:val="00EB777A"/>
    <w:rsid w:val="00F67E9C"/>
    <w:rsid w:val="03E51C0A"/>
    <w:rsid w:val="793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">
    <w:name w:val="Title"/>
    <w:basedOn w:val="1"/>
    <w:link w:val="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">
    <w:name w:val="Subtitle"/>
    <w:basedOn w:val="1"/>
    <w:link w:val="11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9">
    <w:name w:val="Название Знак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0">
    <w:name w:val="Основной текст Знак"/>
    <w:basedOn w:val="3"/>
    <w:link w:val="5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Подзаголовок Знак"/>
    <w:basedOn w:val="3"/>
    <w:link w:val="7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62</TotalTime>
  <ScaleCrop>false</ScaleCrop>
  <LinksUpToDate>false</LinksUpToDate>
  <CharactersWithSpaces>2105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2022-05-17T16:07:00Z</dcterms:created>
  <dc:creator>User</dc:creator>
  <cp:lastModifiedBy>User</cp:lastModifiedBy>
  <dcterms:modified xsi:type="dcterms:W3CDTF">2024-12-09T08:17:10Z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0C2E8191EFFC451D9B4AA2FC399D9D71_12</vt:lpwstr>
  </property>
</Properties>
</file>